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7F" w:rsidRPr="00EC311D" w:rsidRDefault="00344D7F" w:rsidP="00344D7F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bookmarkStart w:id="0" w:name="_GoBack"/>
      <w:bookmarkEnd w:id="0"/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PORTARIA Nº 001/2022/CCET, de </w:t>
      </w:r>
      <w:r w:rsidR="00B664D6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20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 de abril de 2022.</w:t>
      </w:r>
    </w:p>
    <w:p w:rsidR="00344D7F" w:rsidRPr="00EC311D" w:rsidRDefault="00344D7F" w:rsidP="00344D7F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:rsidR="00EC311D" w:rsidRDefault="00344D7F" w:rsidP="00344D7F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II – FORMULÁRIO DE INTERPOSIÇÃO DE RECURSOS</w:t>
      </w:r>
    </w:p>
    <w:p w:rsidR="003F107C" w:rsidRDefault="003F107C" w:rsidP="00344D7F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F107C" w:rsidTr="003F107C">
        <w:tc>
          <w:tcPr>
            <w:tcW w:w="9628" w:type="dxa"/>
            <w:gridSpan w:val="2"/>
            <w:vAlign w:val="center"/>
          </w:tcPr>
          <w:p w:rsidR="003F107C" w:rsidRPr="003F107C" w:rsidRDefault="003F107C" w:rsidP="003F107C">
            <w:pPr>
              <w:jc w:val="center"/>
              <w:rPr>
                <w:rFonts w:ascii="Ebrima" w:hAnsi="Ebrima" w:cs="Carlito"/>
                <w:b/>
                <w:sz w:val="24"/>
                <w:szCs w:val="23"/>
              </w:rPr>
            </w:pPr>
            <w:r w:rsidRPr="003F107C">
              <w:rPr>
                <w:rFonts w:ascii="Ebrima" w:hAnsi="Ebrima" w:cs="Carlito"/>
                <w:b/>
                <w:sz w:val="24"/>
                <w:szCs w:val="23"/>
              </w:rPr>
              <w:t>DADOS DO CANDIDATO</w:t>
            </w: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Nome: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Matrícula: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E-mail: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</w:tbl>
    <w:p w:rsidR="003F107C" w:rsidRDefault="003F107C" w:rsidP="00344D7F">
      <w:pPr>
        <w:jc w:val="center"/>
        <w:rPr>
          <w:rFonts w:ascii="Ebrima" w:hAnsi="Ebrima" w:cs="Carlito"/>
          <w:sz w:val="24"/>
          <w:szCs w:val="23"/>
        </w:rPr>
      </w:pPr>
    </w:p>
    <w:p w:rsidR="003F107C" w:rsidRDefault="003F107C" w:rsidP="003F107C">
      <w:pPr>
        <w:pBdr>
          <w:bottom w:val="single" w:sz="4" w:space="1" w:color="auto"/>
        </w:pBdr>
        <w:jc w:val="center"/>
        <w:rPr>
          <w:rFonts w:ascii="Ebrima" w:hAnsi="Ebrima" w:cs="Carlito"/>
          <w:b/>
          <w:sz w:val="24"/>
          <w:szCs w:val="23"/>
        </w:rPr>
      </w:pPr>
      <w:r w:rsidRPr="003F107C">
        <w:rPr>
          <w:rFonts w:ascii="Ebrima" w:hAnsi="Ebrima" w:cs="Carlito"/>
          <w:b/>
          <w:sz w:val="24"/>
          <w:szCs w:val="23"/>
        </w:rPr>
        <w:t>CONTESTAÇÃO</w:t>
      </w:r>
    </w:p>
    <w:p w:rsidR="003F107C" w:rsidRPr="003F107C" w:rsidRDefault="003F107C" w:rsidP="003F107C">
      <w:pPr>
        <w:rPr>
          <w:rFonts w:ascii="Ebrima" w:hAnsi="Ebrima" w:cs="Carlito"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pBdr>
          <w:bottom w:val="single" w:sz="4" w:space="1" w:color="auto"/>
        </w:pBd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2"/>
          <w:szCs w:val="23"/>
        </w:rPr>
      </w:pPr>
    </w:p>
    <w:p w:rsidR="003F107C" w:rsidRPr="003F107C" w:rsidRDefault="003F107C" w:rsidP="003F107C">
      <w:pPr>
        <w:rPr>
          <w:rFonts w:ascii="Ebrima" w:hAnsi="Ebrima" w:cs="Carlito"/>
          <w:b/>
          <w:sz w:val="22"/>
          <w:szCs w:val="23"/>
        </w:rPr>
      </w:pPr>
    </w:p>
    <w:p w:rsidR="003F107C" w:rsidRPr="003F107C" w:rsidRDefault="003F107C" w:rsidP="003F107C">
      <w:pPr>
        <w:jc w:val="right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Em _______/_______/_______</w:t>
      </w:r>
      <w:r>
        <w:rPr>
          <w:rFonts w:ascii="Ebrima" w:hAnsi="Ebrima" w:cs="Carlito"/>
          <w:sz w:val="22"/>
          <w:szCs w:val="23"/>
        </w:rPr>
        <w:t>.</w:t>
      </w: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_______________________________________________________</w:t>
      </w: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Assinatura do Candidato</w:t>
      </w:r>
    </w:p>
    <w:sectPr w:rsidR="003F107C" w:rsidRPr="003F107C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8A" w:rsidRDefault="00E55A8A">
      <w:r>
        <w:separator/>
      </w:r>
    </w:p>
  </w:endnote>
  <w:endnote w:type="continuationSeparator" w:id="0">
    <w:p w:rsidR="00E55A8A" w:rsidRDefault="00E5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C55A7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B81615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B81615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5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B81615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B81615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5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-3810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37836" id="Retângulo 23" o:spid="_x0000_s1026" style="position:absolute;margin-left:-69.4pt;margin-top:-.3pt;width:611.25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B+PzIV3wAAAAoBAAAPAAAAZHJzL2Rv&#10;d25yZXYueG1sTI/BTsMwEETvSPyDtUjcWqdpFKwQp0IVkbggQYH7Nl6SQLyOYrdN/x73RG872tHM&#10;m3Iz20EcafK9Yw2rZQKCuHGm51bD50e9UCB8QDY4OCYNZ/KwqW5vSiyMO/E7HXehFTGEfYEauhDG&#10;QkrfdGTRL91IHH/fbrIYopxaaSY8xXA7yDRJcmmx59jQ4Ujbjprf3cFqeB4zr77Or2mGTb0df8zL&#10;W1o7re/v5qdHEIHm8G+GC35Ehyoy7d2BjReDhsVqrSJ7iFcO4mJI1PoBxF6DyjOQVSmvJ1R/AA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H4/MhX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Marechal Rondon, S/N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CEP: 49100-000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8A" w:rsidRDefault="00E55A8A">
      <w:r>
        <w:separator/>
      </w:r>
    </w:p>
  </w:footnote>
  <w:footnote w:type="continuationSeparator" w:id="0">
    <w:p w:rsidR="00E55A8A" w:rsidRDefault="00E5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526E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82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1615"/>
    <w:rsid w:val="00B836D5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5A8A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44F6-288A-4C2B-88D2-1A9BA2D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3</cp:revision>
  <cp:lastPrinted>2022-04-20T17:21:00Z</cp:lastPrinted>
  <dcterms:created xsi:type="dcterms:W3CDTF">2022-04-20T17:40:00Z</dcterms:created>
  <dcterms:modified xsi:type="dcterms:W3CDTF">2022-04-20T17:40:00Z</dcterms:modified>
</cp:coreProperties>
</file>